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17"/>
        <w:gridCol w:w="780"/>
        <w:gridCol w:w="1098"/>
        <w:gridCol w:w="1099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959B164" w14:textId="5AA96FFA" w:rsidR="002C040D" w:rsidRPr="00812F8D" w:rsidRDefault="002E78E7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="00812F8D" w:rsidRP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52A0211E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(teatro, danza, cultura tradicional, artes visuales, literatura, cine…)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685A252B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Derechos de autor (SI/NO) y coste estimado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7622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  <w:p w14:paraId="221BE5C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del proyecto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24EB846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C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DF2120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>
              <w:rPr>
                <w:rFonts w:ascii="Trebuchet MS" w:eastAsia="Trebuchet MS" w:hAnsi="Trebuchet MS" w:cs="Trebuchet MS"/>
              </w:rPr>
              <w:t>idóneo para el desarrollo (interior, exterior o ambos)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DF2120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41326B07" w14:textId="77777777" w:rsidTr="00DF2120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279C8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Paridad (marcar con una “X”. Proyecto impulsado por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DBE0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 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01B5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54B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Mujer(s)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FA1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EAD1099" w14:textId="77777777" w:rsidTr="00DF212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0B75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Nº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</w:rPr>
              <w:t xml:space="preserve">RRHH </w:t>
            </w:r>
            <w:r>
              <w:rPr>
                <w:rFonts w:ascii="Trebuchet MS" w:eastAsia="Trebuchet MS" w:hAnsi="Trebuchet MS" w:cs="Trebuchet MS"/>
              </w:rPr>
              <w:t>que participan en el proyecto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8A7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8743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E7ECB88" w14:textId="77777777" w:rsidTr="00DF2120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8FC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A91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FBD2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9C0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923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F578FF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020A" w14:textId="7CCE28EB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</w:t>
            </w:r>
            <w:r w:rsidR="003F5DA0">
              <w:rPr>
                <w:rFonts w:ascii="Trebuchet MS" w:hAnsi="Trebuchet MS"/>
              </w:rPr>
              <w:t>todos los públicos</w:t>
            </w:r>
            <w:r w:rsidR="003F5DA0"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adulto, familiar, juvenil o infantil</w:t>
            </w:r>
            <w:r w:rsidR="003F5DA0"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en este último caso indicar franja horaria recomendada)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04FF93A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EBEA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Relación conceptual con el Camino de Santiago</w:t>
            </w:r>
          </w:p>
          <w:p w14:paraId="58797381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65113AC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F6C985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CF77" w14:textId="77777777" w:rsidR="002C040D" w:rsidRPr="00A10E5C" w:rsidRDefault="002C040D" w:rsidP="00793024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2C040D" w14:paraId="456A8146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ABBC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Descripción del montaje</w:t>
            </w:r>
            <w:r>
              <w:rPr>
                <w:rFonts w:ascii="Trebuchet MS" w:eastAsia="Trebuchet MS" w:hAnsi="Trebuchet MS" w:cs="Trebuchet MS"/>
              </w:rPr>
              <w:t xml:space="preserve"> y desmontaje incluida la duración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EEA0" w14:textId="77777777" w:rsidR="002C040D" w:rsidRPr="00956DB6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77777777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DFBD92F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0F566EB9" w14:textId="2A98F33F" w:rsidR="00E1216A" w:rsidRDefault="00E1216A" w:rsidP="006D5F5F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</w:p>
    <w:p w14:paraId="48B87B2C" w14:textId="77777777" w:rsidR="00E1216A" w:rsidRDefault="00E1216A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>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 xml:space="preserve">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7758939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r w:rsidR="00812F8D">
        <w:rPr>
          <w:rFonts w:ascii="Trebuchet MS" w:hAnsi="Trebuchet MS"/>
        </w:rPr>
        <w:t>______________________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4B6DAC35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En ____________________ </w:t>
      </w:r>
      <w:proofErr w:type="spellStart"/>
      <w:r w:rsidRPr="008719DF">
        <w:rPr>
          <w:rFonts w:ascii="Trebuchet MS" w:hAnsi="Trebuchet MS"/>
        </w:rPr>
        <w:t>a</w:t>
      </w:r>
      <w:proofErr w:type="spellEnd"/>
      <w:r w:rsidRPr="008719DF">
        <w:rPr>
          <w:rFonts w:ascii="Trebuchet MS" w:hAnsi="Trebuchet MS"/>
        </w:rPr>
        <w:t xml:space="preserve"> 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__________________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1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77777777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7184"/>
      </w:tblGrid>
      <w:tr w:rsidR="00FD447A" w14:paraId="56F95D3A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5B3F41" w:rsidRDefault="00FD447A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F41">
              <w:rPr>
                <w:b/>
                <w:bCs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FD447A" w14:paraId="7FDF65D1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SOCIEDAD PÚBLICA DE GESTIÓN Y PROMOCIÓN TURÍSTICA Y CULTURAL DEL PRINCIPADO DE ASTURIAS, S.A.U.</w:t>
            </w:r>
          </w:p>
        </w:tc>
      </w:tr>
      <w:tr w:rsidR="00FD447A" w14:paraId="62037D7F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Participación en los Circuitos Culturales </w:t>
            </w:r>
            <w:proofErr w:type="spellStart"/>
            <w:r w:rsidRPr="005B3F41">
              <w:rPr>
                <w:i/>
                <w:iCs/>
                <w:sz w:val="16"/>
                <w:szCs w:val="16"/>
              </w:rPr>
              <w:t>Asturies</w:t>
            </w:r>
            <w:proofErr w:type="spellEnd"/>
            <w:r w:rsidRPr="005B3F41">
              <w:rPr>
                <w:i/>
                <w:iCs/>
                <w:sz w:val="16"/>
                <w:szCs w:val="16"/>
              </w:rPr>
              <w:t>, Cultura en Rede</w:t>
            </w:r>
            <w:r w:rsidRPr="005B3F41">
              <w:rPr>
                <w:sz w:val="16"/>
                <w:szCs w:val="16"/>
              </w:rPr>
              <w:t xml:space="preserve"> que promueva la Consejería de Cultura, Política Llingüística y Turismo.</w:t>
            </w:r>
          </w:p>
        </w:tc>
      </w:tr>
      <w:tr w:rsidR="00FD447A" w14:paraId="6941225B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Consentimiento del interesado.</w:t>
            </w:r>
          </w:p>
        </w:tc>
      </w:tr>
      <w:tr w:rsidR="00FD447A" w14:paraId="2B86FC6F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Los datos podrán ser cedidos a las diferentes salas o espacios culturales ubicados en distintos municipios del Principado de Asturias. </w:t>
            </w:r>
          </w:p>
          <w:p w14:paraId="61A25440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Además, los datos de contacto podrán ser publicados en la página web </w:t>
            </w:r>
            <w:hyperlink r:id="rId10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14:paraId="7875B0F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Acceder, rectificar y suprimir los datos, así como otros derechos, tal y como se explica en la información adicional.</w:t>
            </w:r>
          </w:p>
        </w:tc>
      </w:tr>
      <w:tr w:rsidR="00FD447A" w14:paraId="5D5A4692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Puede consultar la información adicional y detallada sobre Protección de Datos en nuestra página web: </w:t>
            </w:r>
            <w:hyperlink r:id="rId11" w:history="1">
              <w:r w:rsidRPr="005B3F41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6BDAFB8B" w14:textId="4AF1013A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C8E01F" w14:textId="274AB4C5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44F8099" w14:textId="290552D0" w:rsidR="00CA43FB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501A1BEC" w14:textId="77777777" w:rsidR="00CA43FB" w:rsidRPr="00352D4F" w:rsidRDefault="00CA43FB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352D4F">
        <w:rPr>
          <w:rFonts w:ascii="Trebuchet MS" w:hAnsi="Trebuchet MS"/>
          <w:b/>
          <w:bCs/>
          <w:u w:val="single"/>
        </w:rPr>
        <w:t>CONTACTO PARA ACLARACIONES:</w:t>
      </w:r>
    </w:p>
    <w:p w14:paraId="14AE096C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Sociedad Pública de gestión y promoción turística y cultural del Principado de Asturias</w:t>
      </w:r>
    </w:p>
    <w:p w14:paraId="73AC4228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Laboral Ciudad de la Cultura</w:t>
      </w:r>
    </w:p>
    <w:p w14:paraId="3272F523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C/ Luis Moya Blanco, 261</w:t>
      </w:r>
    </w:p>
    <w:p w14:paraId="7F331C3F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33203 Gijón</w:t>
      </w:r>
    </w:p>
    <w:p w14:paraId="66CFA99A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 xml:space="preserve">Correo: </w:t>
      </w:r>
      <w:hyperlink r:id="rId12" w:history="1">
        <w:r w:rsidRPr="00352D4F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47AA5794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352D4F">
        <w:rPr>
          <w:rFonts w:ascii="Trebuchet MS" w:hAnsi="Trebuchet MS"/>
        </w:rPr>
        <w:t>Tfno</w:t>
      </w:r>
      <w:proofErr w:type="spellEnd"/>
      <w:r w:rsidRPr="00352D4F">
        <w:rPr>
          <w:rFonts w:ascii="Trebuchet MS" w:hAnsi="Trebuchet MS"/>
        </w:rPr>
        <w:t>: 985185858 (Departamento de Coordinación de Equipamientos) De lunes a viernes de 10:00 a 16:00 horas.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3"/>
      <w:footerReference w:type="default" r:id="rId14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78C2" w14:textId="77777777" w:rsidR="00C82FCB" w:rsidRDefault="00C82FCB" w:rsidP="0024174F">
      <w:pPr>
        <w:spacing w:after="0" w:line="240" w:lineRule="auto"/>
      </w:pPr>
      <w:r>
        <w:separator/>
      </w:r>
    </w:p>
  </w:endnote>
  <w:endnote w:type="continuationSeparator" w:id="0">
    <w:p w14:paraId="0C86273C" w14:textId="77777777" w:rsidR="00C82FCB" w:rsidRDefault="00C82FCB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3A7E" w14:textId="77777777" w:rsidR="00C82FCB" w:rsidRDefault="00C82FCB" w:rsidP="0024174F">
      <w:pPr>
        <w:spacing w:after="0" w:line="240" w:lineRule="auto"/>
      </w:pPr>
      <w:r>
        <w:separator/>
      </w:r>
    </w:p>
  </w:footnote>
  <w:footnote w:type="continuationSeparator" w:id="0">
    <w:p w14:paraId="7FB3D9EC" w14:textId="77777777" w:rsidR="00C82FCB" w:rsidRDefault="00C82FCB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4E93201C" w:rsidR="0024174F" w:rsidRDefault="0024174F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63CF031C" wp14:editId="43B1353A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B8">
      <w:rPr>
        <w:noProof/>
      </w:rPr>
      <w:drawing>
        <wp:inline distT="0" distB="0" distL="0" distR="0" wp14:anchorId="7D43A351" wp14:editId="26DD4FC4">
          <wp:extent cx="2542690" cy="428625"/>
          <wp:effectExtent l="0" t="0" r="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2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1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2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3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5012C"/>
    <w:rsid w:val="0059286B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C1CB2"/>
    <w:rsid w:val="008C4F7A"/>
    <w:rsid w:val="008C656B"/>
    <w:rsid w:val="008C794B"/>
    <w:rsid w:val="008E4725"/>
    <w:rsid w:val="00905097"/>
    <w:rsid w:val="00910FCF"/>
    <w:rsid w:val="00931D4D"/>
    <w:rsid w:val="00946CB6"/>
    <w:rsid w:val="00956599"/>
    <w:rsid w:val="009867D8"/>
    <w:rsid w:val="009A22FB"/>
    <w:rsid w:val="009A4871"/>
    <w:rsid w:val="009E033B"/>
    <w:rsid w:val="009F321A"/>
    <w:rsid w:val="00A24B80"/>
    <w:rsid w:val="00A253EF"/>
    <w:rsid w:val="00A42F29"/>
    <w:rsid w:val="00A437EA"/>
    <w:rsid w:val="00A45DD5"/>
    <w:rsid w:val="00A65783"/>
    <w:rsid w:val="00A6631C"/>
    <w:rsid w:val="00AA2694"/>
    <w:rsid w:val="00AB541A"/>
    <w:rsid w:val="00AC7463"/>
    <w:rsid w:val="00AD1920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21544"/>
    <w:rsid w:val="00C31092"/>
    <w:rsid w:val="00C318E6"/>
    <w:rsid w:val="00C41F14"/>
    <w:rsid w:val="00C42606"/>
    <w:rsid w:val="00C43994"/>
    <w:rsid w:val="00C54979"/>
    <w:rsid w:val="00C65EF8"/>
    <w:rsid w:val="00C66BC2"/>
    <w:rsid w:val="00C66F6D"/>
    <w:rsid w:val="00C67369"/>
    <w:rsid w:val="00C82FCB"/>
    <w:rsid w:val="00C864DD"/>
    <w:rsid w:val="00C93D87"/>
    <w:rsid w:val="00C950F7"/>
    <w:rsid w:val="00CA43FB"/>
    <w:rsid w:val="00CA5020"/>
    <w:rsid w:val="00CB6CB3"/>
    <w:rsid w:val="00CD6388"/>
    <w:rsid w:val="00CD6656"/>
    <w:rsid w:val="00CE1446"/>
    <w:rsid w:val="00CF0DA3"/>
    <w:rsid w:val="00CF46AF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ces@turismoycultura.asturia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26</cp:revision>
  <dcterms:created xsi:type="dcterms:W3CDTF">2021-10-14T22:03:00Z</dcterms:created>
  <dcterms:modified xsi:type="dcterms:W3CDTF">2022-03-22T11:04:00Z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