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2093"/>
        <w:gridCol w:w="1701"/>
      </w:tblGrid>
      <w:tr w:rsidR="00C32E83" w14:paraId="5F3E9924" w14:textId="77777777" w:rsidTr="00866DA6">
        <w:trPr>
          <w:trHeight w:val="414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35F05020" w14:textId="3D55E6F8" w:rsidR="00866DA6" w:rsidRPr="00866DA6" w:rsidRDefault="00C32E83" w:rsidP="00866DA6">
            <w:pPr>
              <w:jc w:val="center"/>
              <w:rPr>
                <w:b/>
                <w:bCs/>
                <w:sz w:val="20"/>
                <w:szCs w:val="20"/>
              </w:rPr>
            </w:pPr>
            <w:r w:rsidRPr="00866DA6">
              <w:rPr>
                <w:b/>
                <w:bCs/>
                <w:sz w:val="20"/>
                <w:szCs w:val="20"/>
              </w:rPr>
              <w:t>DATOS A CUBRIR POR LA SPGP</w:t>
            </w:r>
          </w:p>
        </w:tc>
      </w:tr>
      <w:tr w:rsidR="00C32E83" w14:paraId="7692525A" w14:textId="77777777" w:rsidTr="00C32E83">
        <w:tc>
          <w:tcPr>
            <w:tcW w:w="2093" w:type="dxa"/>
            <w:shd w:val="clear" w:color="auto" w:fill="F2F2F2" w:themeFill="background1" w:themeFillShade="F2"/>
          </w:tcPr>
          <w:p w14:paraId="7F85D8C9" w14:textId="77777777" w:rsidR="00C32E83" w:rsidRPr="00866DA6" w:rsidRDefault="00C32E83" w:rsidP="00866DA6">
            <w:pPr>
              <w:rPr>
                <w:b/>
                <w:bCs/>
                <w:sz w:val="20"/>
                <w:szCs w:val="20"/>
              </w:rPr>
            </w:pPr>
            <w:r w:rsidRPr="00866DA6">
              <w:rPr>
                <w:b/>
                <w:bCs/>
                <w:sz w:val="20"/>
                <w:szCs w:val="20"/>
              </w:rPr>
              <w:t>Nº SOLICITUD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697D234" w14:textId="77777777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  <w:p w14:paraId="4CDA87A3" w14:textId="48C3476C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</w:tc>
      </w:tr>
      <w:tr w:rsidR="00C32E83" w14:paraId="4DE4C66D" w14:textId="77777777" w:rsidTr="00C32E83">
        <w:tc>
          <w:tcPr>
            <w:tcW w:w="2093" w:type="dxa"/>
            <w:shd w:val="clear" w:color="auto" w:fill="F2F2F2" w:themeFill="background1" w:themeFillShade="F2"/>
          </w:tcPr>
          <w:p w14:paraId="666E343D" w14:textId="77777777" w:rsidR="00C32E83" w:rsidRPr="00866DA6" w:rsidRDefault="00C32E83" w:rsidP="00866DA6">
            <w:pPr>
              <w:rPr>
                <w:b/>
                <w:bCs/>
                <w:sz w:val="20"/>
                <w:szCs w:val="20"/>
              </w:rPr>
            </w:pPr>
            <w:r w:rsidRPr="00866DA6">
              <w:rPr>
                <w:b/>
                <w:bCs/>
                <w:sz w:val="20"/>
                <w:szCs w:val="20"/>
              </w:rPr>
              <w:t>FECHA ENTRADA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CA577F9" w14:textId="77777777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  <w:p w14:paraId="2CD6F794" w14:textId="37D40A8C" w:rsidR="00F74C66" w:rsidRPr="00866DA6" w:rsidRDefault="00F74C66" w:rsidP="00C32E83">
            <w:pPr>
              <w:jc w:val="center"/>
              <w:rPr>
                <w:sz w:val="20"/>
                <w:szCs w:val="20"/>
              </w:rPr>
            </w:pPr>
          </w:p>
        </w:tc>
      </w:tr>
      <w:tr w:rsidR="00C32E83" w14:paraId="65A31AF7" w14:textId="77777777" w:rsidTr="00C32E83">
        <w:tc>
          <w:tcPr>
            <w:tcW w:w="2093" w:type="dxa"/>
            <w:shd w:val="clear" w:color="auto" w:fill="F2F2F2" w:themeFill="background1" w:themeFillShade="F2"/>
          </w:tcPr>
          <w:p w14:paraId="5C9D1F62" w14:textId="77777777" w:rsidR="00C32E83" w:rsidRPr="00866DA6" w:rsidRDefault="00C32E83" w:rsidP="00866DA6">
            <w:pPr>
              <w:rPr>
                <w:b/>
                <w:bCs/>
                <w:sz w:val="20"/>
                <w:szCs w:val="20"/>
              </w:rPr>
            </w:pPr>
            <w:r w:rsidRPr="00866DA6">
              <w:rPr>
                <w:b/>
                <w:bCs/>
                <w:sz w:val="20"/>
                <w:szCs w:val="20"/>
              </w:rPr>
              <w:t>HORA ENTRADA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EBA891C" w14:textId="77777777" w:rsidR="00C32E83" w:rsidRPr="00866DA6" w:rsidRDefault="00C32E83" w:rsidP="00C32E83">
            <w:pPr>
              <w:jc w:val="center"/>
              <w:rPr>
                <w:sz w:val="20"/>
                <w:szCs w:val="20"/>
              </w:rPr>
            </w:pPr>
          </w:p>
          <w:p w14:paraId="12C9E000" w14:textId="5BBEB88B" w:rsidR="00F74C66" w:rsidRPr="00866DA6" w:rsidRDefault="00F74C66" w:rsidP="00C32E8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457E99" w14:textId="64E88F03" w:rsidR="00C32E83" w:rsidRDefault="00803CAA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6C3B6D" w14:textId="77777777" w:rsidR="00F74C66" w:rsidRDefault="00F74C66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  <w:rPr>
          <w:b/>
          <w:bCs/>
          <w:sz w:val="28"/>
          <w:szCs w:val="28"/>
        </w:rPr>
      </w:pPr>
    </w:p>
    <w:p w14:paraId="4335752E" w14:textId="02743D9C" w:rsidR="00C32E83" w:rsidRDefault="00F74C66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  <w:r w:rsidRPr="00871EE5">
        <w:rPr>
          <w:b/>
          <w:bCs/>
          <w:sz w:val="28"/>
          <w:szCs w:val="28"/>
        </w:rPr>
        <w:t>SOLICITUD DE PROYECTOS 2022</w:t>
      </w:r>
    </w:p>
    <w:p w14:paraId="66FB7478" w14:textId="77777777" w:rsidR="00C32E83" w:rsidRDefault="00C32E83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</w:p>
    <w:p w14:paraId="19A6F375" w14:textId="77777777" w:rsidR="00C32E83" w:rsidRDefault="00C32E83" w:rsidP="00C32E83">
      <w:pPr>
        <w:pStyle w:val="Encabezado"/>
        <w:tabs>
          <w:tab w:val="clear" w:pos="4252"/>
          <w:tab w:val="clear" w:pos="8504"/>
          <w:tab w:val="left" w:pos="3480"/>
        </w:tabs>
        <w:jc w:val="center"/>
      </w:pPr>
    </w:p>
    <w:p w14:paraId="0DF960FB" w14:textId="12B9F47B" w:rsidR="00F74C66" w:rsidRDefault="00F74C66"/>
    <w:p w14:paraId="02E4D047" w14:textId="77777777" w:rsidR="00F74C66" w:rsidRDefault="00F74C66"/>
    <w:tbl>
      <w:tblPr>
        <w:tblStyle w:val="Tablaconcuadrcula"/>
        <w:tblW w:w="8867" w:type="dxa"/>
        <w:tblInd w:w="-147" w:type="dxa"/>
        <w:tblLook w:val="04A0" w:firstRow="1" w:lastRow="0" w:firstColumn="1" w:lastColumn="0" w:noHBand="0" w:noVBand="1"/>
      </w:tblPr>
      <w:tblGrid>
        <w:gridCol w:w="1492"/>
        <w:gridCol w:w="7375"/>
      </w:tblGrid>
      <w:tr w:rsidR="009C54C7" w:rsidRPr="00384400" w14:paraId="293F67E0" w14:textId="1A0FCE07" w:rsidTr="009D3EB3">
        <w:trPr>
          <w:trHeight w:val="363"/>
        </w:trPr>
        <w:tc>
          <w:tcPr>
            <w:tcW w:w="8867" w:type="dxa"/>
            <w:gridSpan w:val="2"/>
            <w:shd w:val="clear" w:color="auto" w:fill="D9D9D9" w:themeFill="background1" w:themeFillShade="D9"/>
          </w:tcPr>
          <w:p w14:paraId="6B5FB15D" w14:textId="3D36088D" w:rsidR="009C54C7" w:rsidRPr="00A4601E" w:rsidRDefault="009C54C7" w:rsidP="00602EE4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71EE5">
              <w:rPr>
                <w:b/>
                <w:bCs/>
                <w:sz w:val="24"/>
                <w:szCs w:val="24"/>
              </w:rPr>
              <w:t>DATOS AYUNTAMIENTO</w:t>
            </w:r>
          </w:p>
        </w:tc>
      </w:tr>
      <w:tr w:rsidR="009C54C7" w:rsidRPr="00384400" w14:paraId="11FA463D" w14:textId="51244049" w:rsidTr="00184CEF">
        <w:trPr>
          <w:trHeight w:val="411"/>
        </w:trPr>
        <w:tc>
          <w:tcPr>
            <w:tcW w:w="1492" w:type="dxa"/>
          </w:tcPr>
          <w:p w14:paraId="320CE39F" w14:textId="74389827" w:rsidR="009C54C7" w:rsidRPr="00A4601E" w:rsidRDefault="009C54C7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NOM</w:t>
            </w:r>
            <w:r w:rsidR="00B61BD5">
              <w:rPr>
                <w:b/>
                <w:bCs/>
              </w:rPr>
              <w:t>BRE</w:t>
            </w:r>
            <w:r w:rsidRPr="00A4601E">
              <w:rPr>
                <w:b/>
                <w:bCs/>
              </w:rPr>
              <w:t xml:space="preserve"> </w:t>
            </w:r>
          </w:p>
        </w:tc>
        <w:tc>
          <w:tcPr>
            <w:tcW w:w="7375" w:type="dxa"/>
          </w:tcPr>
          <w:p w14:paraId="1BF77E97" w14:textId="7680C49F" w:rsidR="009C54C7" w:rsidRDefault="009C54C7">
            <w:pPr>
              <w:rPr>
                <w:b/>
                <w:bCs/>
                <w:sz w:val="24"/>
                <w:szCs w:val="24"/>
              </w:rPr>
            </w:pPr>
            <w:permStart w:id="1210336515" w:edGrp="everyone"/>
            <w:permEnd w:id="1210336515"/>
          </w:p>
          <w:p w14:paraId="76C301F7" w14:textId="04F3E727" w:rsidR="009C54C7" w:rsidRPr="00384400" w:rsidRDefault="009C54C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54C7" w:rsidRPr="00E80397" w14:paraId="3F5BC4DA" w14:textId="322F4B94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4CE464F0" w14:textId="545A6F9A" w:rsidR="009C54C7" w:rsidRPr="00A4601E" w:rsidRDefault="009C54C7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DIRECCI</w:t>
            </w:r>
            <w:r w:rsidR="00B61BD5">
              <w:rPr>
                <w:b/>
                <w:bCs/>
              </w:rPr>
              <w:t>ÓN</w:t>
            </w:r>
          </w:p>
          <w:p w14:paraId="49654782" w14:textId="2C406DA3" w:rsidR="009C54C7" w:rsidRPr="00A4601E" w:rsidRDefault="009C54C7">
            <w:pPr>
              <w:rPr>
                <w:b/>
                <w:bCs/>
              </w:rPr>
            </w:pP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64FB5DD5" w14:textId="77777777" w:rsidR="009C54C7" w:rsidRDefault="009C54C7" w:rsidP="00E80397">
            <w:pPr>
              <w:rPr>
                <w:b/>
                <w:bCs/>
                <w:sz w:val="24"/>
                <w:szCs w:val="24"/>
              </w:rPr>
            </w:pPr>
          </w:p>
          <w:p w14:paraId="63D1C6FB" w14:textId="77777777" w:rsidR="009C54C7" w:rsidRDefault="009C54C7" w:rsidP="00E80397">
            <w:pPr>
              <w:rPr>
                <w:b/>
                <w:bCs/>
                <w:sz w:val="24"/>
                <w:szCs w:val="24"/>
              </w:rPr>
            </w:pPr>
          </w:p>
          <w:p w14:paraId="5B734781" w14:textId="1A4BAA52" w:rsidR="009C54C7" w:rsidRPr="00384400" w:rsidRDefault="009C54C7" w:rsidP="00E8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E80397" w14:paraId="2442F959" w14:textId="77777777" w:rsidTr="00184CEF">
        <w:trPr>
          <w:trHeight w:val="287"/>
        </w:trPr>
        <w:tc>
          <w:tcPr>
            <w:tcW w:w="8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AFCC71" w14:textId="77777777" w:rsidR="00184CEF" w:rsidRDefault="00184CEF" w:rsidP="00E8039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C54C7" w:rsidRPr="00E80397" w14:paraId="56E59026" w14:textId="77777777" w:rsidTr="00184CEF">
        <w:trPr>
          <w:trHeight w:val="276"/>
        </w:trPr>
        <w:tc>
          <w:tcPr>
            <w:tcW w:w="88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73C8A7" w14:textId="38BBAB1C" w:rsidR="009C54C7" w:rsidRDefault="00184CEF" w:rsidP="009C54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PERSONA DE CONTACTO</w:t>
            </w:r>
          </w:p>
        </w:tc>
      </w:tr>
      <w:tr w:rsidR="00184CEF" w:rsidRPr="00E80397" w14:paraId="5AC2CCCA" w14:textId="77777777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579226B2" w14:textId="3D9EC9A8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 xml:space="preserve">NOMBRE 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1CE365BD" w14:textId="77777777" w:rsidR="00184CEF" w:rsidRDefault="00184CEF" w:rsidP="00184C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E80397" w14:paraId="2C7991A1" w14:textId="77777777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5FA60382" w14:textId="4FEA45C0" w:rsidR="00184CEF" w:rsidRPr="00A4601E" w:rsidRDefault="00184CEF" w:rsidP="00184CEF">
            <w:pPr>
              <w:rPr>
                <w:b/>
                <w:bCs/>
              </w:rPr>
            </w:pPr>
            <w:r>
              <w:rPr>
                <w:b/>
                <w:bCs/>
              </w:rPr>
              <w:t>TELÉFONO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7EE1835D" w14:textId="77777777" w:rsidR="00184CEF" w:rsidRDefault="00184CEF" w:rsidP="00184C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E80397" w14:paraId="4BB4A9E3" w14:textId="77777777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69EBFF9E" w14:textId="77777777" w:rsidR="00184CEF" w:rsidRDefault="00184CEF" w:rsidP="00184CEF">
            <w:pPr>
              <w:rPr>
                <w:b/>
                <w:bCs/>
              </w:rPr>
            </w:pPr>
            <w:r>
              <w:rPr>
                <w:b/>
                <w:bCs/>
              </w:rPr>
              <w:t>CORREO</w:t>
            </w:r>
          </w:p>
          <w:p w14:paraId="2DA440FA" w14:textId="50A0D14A" w:rsidR="00184CEF" w:rsidRDefault="00184CEF" w:rsidP="00184CEF">
            <w:pPr>
              <w:rPr>
                <w:b/>
                <w:bCs/>
              </w:rPr>
            </w:pPr>
            <w:r>
              <w:rPr>
                <w:b/>
                <w:bCs/>
              </w:rPr>
              <w:t>ELECTRÓNICO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115D8499" w14:textId="77777777" w:rsidR="00184CEF" w:rsidRDefault="00184CEF" w:rsidP="00184CE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84CEF" w:rsidRPr="00384400" w14:paraId="27017E58" w14:textId="77777777" w:rsidTr="00184CEF">
        <w:trPr>
          <w:trHeight w:val="284"/>
        </w:trPr>
        <w:tc>
          <w:tcPr>
            <w:tcW w:w="8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669226" w14:textId="77777777" w:rsidR="00184CEF" w:rsidRPr="00A4601E" w:rsidRDefault="00184CEF" w:rsidP="00184CEF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184CEF" w:rsidRPr="00384400" w14:paraId="5475DE3D" w14:textId="190BBF92" w:rsidTr="00F74C66">
        <w:trPr>
          <w:trHeight w:val="363"/>
        </w:trPr>
        <w:tc>
          <w:tcPr>
            <w:tcW w:w="886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D64BCA" w14:textId="77777777" w:rsidR="00184CEF" w:rsidRDefault="00184CEF" w:rsidP="00184CEF">
            <w:pPr>
              <w:jc w:val="center"/>
              <w:rPr>
                <w:b/>
                <w:bCs/>
                <w:sz w:val="24"/>
                <w:szCs w:val="24"/>
              </w:rPr>
            </w:pPr>
            <w:r w:rsidRPr="00184CEF">
              <w:rPr>
                <w:b/>
                <w:bCs/>
                <w:sz w:val="24"/>
                <w:szCs w:val="24"/>
              </w:rPr>
              <w:t>DATOS SEDE DEL ENCUENTRO</w:t>
            </w:r>
          </w:p>
          <w:p w14:paraId="72C0FC62" w14:textId="1A953EA8" w:rsidR="00184CEF" w:rsidRPr="00184CEF" w:rsidRDefault="00184CEF" w:rsidP="00184CEF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184CEF">
              <w:rPr>
                <w:b/>
                <w:bCs/>
              </w:rPr>
              <w:t xml:space="preserve">(Estos datos serán los que aparezcan publicados en la web </w:t>
            </w:r>
            <w:hyperlink r:id="rId7" w:history="1">
              <w:r w:rsidR="00866DA6" w:rsidRPr="00DB20B9">
                <w:rPr>
                  <w:rStyle w:val="Hipervnculo"/>
                  <w:b/>
                  <w:bCs/>
                </w:rPr>
                <w:t>www.asturiesculturaenrede.es</w:t>
              </w:r>
            </w:hyperlink>
            <w:r w:rsidR="00866DA6">
              <w:rPr>
                <w:b/>
                <w:bCs/>
              </w:rPr>
              <w:t xml:space="preserve"> y con los que se etiquetarán las entradas en redes sociales)</w:t>
            </w:r>
          </w:p>
        </w:tc>
      </w:tr>
      <w:tr w:rsidR="00184CEF" w:rsidRPr="00384400" w14:paraId="3F009C6F" w14:textId="709F2C37" w:rsidTr="009110AE">
        <w:trPr>
          <w:trHeight w:val="411"/>
        </w:trPr>
        <w:tc>
          <w:tcPr>
            <w:tcW w:w="1492" w:type="dxa"/>
          </w:tcPr>
          <w:p w14:paraId="48DBBB9A" w14:textId="77777777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 xml:space="preserve">NOMBRE </w:t>
            </w:r>
          </w:p>
        </w:tc>
        <w:tc>
          <w:tcPr>
            <w:tcW w:w="7375" w:type="dxa"/>
          </w:tcPr>
          <w:p w14:paraId="24BED20F" w14:textId="77777777" w:rsidR="00184CEF" w:rsidRDefault="00184CEF" w:rsidP="00184CEF">
            <w:pPr>
              <w:rPr>
                <w:b/>
                <w:bCs/>
              </w:rPr>
            </w:pPr>
          </w:p>
          <w:p w14:paraId="25703A7C" w14:textId="30862178" w:rsidR="00184CEF" w:rsidRPr="00A4601E" w:rsidRDefault="00184CEF" w:rsidP="00184CEF">
            <w:pPr>
              <w:rPr>
                <w:b/>
                <w:bCs/>
              </w:rPr>
            </w:pPr>
          </w:p>
        </w:tc>
      </w:tr>
      <w:tr w:rsidR="00184CEF" w:rsidRPr="00384400" w14:paraId="650E7CE6" w14:textId="5D806E4D" w:rsidTr="00DA6BEA">
        <w:trPr>
          <w:trHeight w:val="684"/>
        </w:trPr>
        <w:tc>
          <w:tcPr>
            <w:tcW w:w="1492" w:type="dxa"/>
          </w:tcPr>
          <w:p w14:paraId="157E1F79" w14:textId="77777777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DIRECCIÓN</w:t>
            </w:r>
          </w:p>
          <w:p w14:paraId="228A33EF" w14:textId="77777777" w:rsidR="00184CEF" w:rsidRPr="00A4601E" w:rsidRDefault="00184CEF" w:rsidP="00184CEF">
            <w:pPr>
              <w:rPr>
                <w:b/>
                <w:bCs/>
              </w:rPr>
            </w:pPr>
          </w:p>
        </w:tc>
        <w:tc>
          <w:tcPr>
            <w:tcW w:w="7375" w:type="dxa"/>
          </w:tcPr>
          <w:p w14:paraId="30726B2B" w14:textId="77777777" w:rsidR="00184CEF" w:rsidRDefault="00184CEF" w:rsidP="00184CEF">
            <w:pPr>
              <w:rPr>
                <w:b/>
                <w:bCs/>
              </w:rPr>
            </w:pPr>
          </w:p>
          <w:p w14:paraId="1574A793" w14:textId="77777777" w:rsidR="00184CEF" w:rsidRDefault="00184CEF" w:rsidP="00184CEF">
            <w:pPr>
              <w:rPr>
                <w:b/>
                <w:bCs/>
              </w:rPr>
            </w:pPr>
          </w:p>
          <w:p w14:paraId="23147636" w14:textId="478D5EA4" w:rsidR="00184CEF" w:rsidRPr="00A4601E" w:rsidRDefault="00184CEF" w:rsidP="00184CEF">
            <w:pPr>
              <w:rPr>
                <w:b/>
                <w:bCs/>
              </w:rPr>
            </w:pPr>
          </w:p>
        </w:tc>
      </w:tr>
      <w:tr w:rsidR="00184CEF" w:rsidRPr="00384400" w14:paraId="2B52AB27" w14:textId="6307C138" w:rsidTr="00702F01">
        <w:trPr>
          <w:trHeight w:val="684"/>
        </w:trPr>
        <w:tc>
          <w:tcPr>
            <w:tcW w:w="1492" w:type="dxa"/>
          </w:tcPr>
          <w:p w14:paraId="03E619D4" w14:textId="35FB3807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TELÉFONO</w:t>
            </w:r>
          </w:p>
        </w:tc>
        <w:tc>
          <w:tcPr>
            <w:tcW w:w="7375" w:type="dxa"/>
          </w:tcPr>
          <w:p w14:paraId="3B8C65C0" w14:textId="622A7693" w:rsidR="00184CEF" w:rsidRPr="00A4601E" w:rsidRDefault="00184CEF" w:rsidP="00184CEF">
            <w:pPr>
              <w:rPr>
                <w:b/>
                <w:bCs/>
              </w:rPr>
            </w:pPr>
          </w:p>
        </w:tc>
      </w:tr>
      <w:tr w:rsidR="00184CEF" w:rsidRPr="00384400" w14:paraId="2CB189E0" w14:textId="14283984" w:rsidTr="00A64D55">
        <w:trPr>
          <w:trHeight w:val="684"/>
        </w:trPr>
        <w:tc>
          <w:tcPr>
            <w:tcW w:w="1492" w:type="dxa"/>
          </w:tcPr>
          <w:p w14:paraId="2B29587C" w14:textId="05BDB40B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WEB</w:t>
            </w:r>
          </w:p>
        </w:tc>
        <w:tc>
          <w:tcPr>
            <w:tcW w:w="7375" w:type="dxa"/>
          </w:tcPr>
          <w:p w14:paraId="66332A5C" w14:textId="3AFA45EB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(Indicar URL</w:t>
            </w:r>
            <w:r>
              <w:rPr>
                <w:b/>
                <w:bCs/>
              </w:rPr>
              <w:t>)</w:t>
            </w:r>
          </w:p>
        </w:tc>
      </w:tr>
      <w:tr w:rsidR="00184CEF" w:rsidRPr="00384400" w14:paraId="7F2B3D1B" w14:textId="53ECE81B" w:rsidTr="00184CEF">
        <w:trPr>
          <w:trHeight w:val="684"/>
        </w:trPr>
        <w:tc>
          <w:tcPr>
            <w:tcW w:w="1492" w:type="dxa"/>
            <w:tcBorders>
              <w:bottom w:val="single" w:sz="4" w:space="0" w:color="auto"/>
            </w:tcBorders>
          </w:tcPr>
          <w:p w14:paraId="0B24E5D7" w14:textId="36CDCE23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REDES SOCIALES</w:t>
            </w:r>
          </w:p>
        </w:tc>
        <w:tc>
          <w:tcPr>
            <w:tcW w:w="7375" w:type="dxa"/>
            <w:tcBorders>
              <w:bottom w:val="single" w:sz="4" w:space="0" w:color="auto"/>
            </w:tcBorders>
          </w:tcPr>
          <w:p w14:paraId="42914819" w14:textId="136D4188" w:rsidR="00184CEF" w:rsidRPr="00A4601E" w:rsidRDefault="00184CEF" w:rsidP="00184CEF">
            <w:pPr>
              <w:rPr>
                <w:b/>
                <w:bCs/>
              </w:rPr>
            </w:pPr>
            <w:r w:rsidRPr="00A4601E">
              <w:rPr>
                <w:b/>
                <w:bCs/>
              </w:rPr>
              <w:t>(Indicar URL)</w:t>
            </w:r>
          </w:p>
        </w:tc>
      </w:tr>
      <w:tr w:rsidR="00184CEF" w:rsidRPr="00384400" w14:paraId="6D418874" w14:textId="77777777" w:rsidTr="00ED03F0">
        <w:trPr>
          <w:trHeight w:val="206"/>
        </w:trPr>
        <w:tc>
          <w:tcPr>
            <w:tcW w:w="8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90CE27" w14:textId="77777777" w:rsidR="00184CEF" w:rsidRPr="00A4601E" w:rsidRDefault="00184CEF" w:rsidP="00184CEF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</w:tbl>
    <w:p w14:paraId="2BB7E1F7" w14:textId="77777777" w:rsidR="00C342D0" w:rsidRDefault="00C342D0"/>
    <w:p w14:paraId="0904554B" w14:textId="215B70EF" w:rsidR="00C32E83" w:rsidRDefault="00C32E83">
      <w:r>
        <w:br w:type="page"/>
      </w:r>
    </w:p>
    <w:p w14:paraId="4C08526C" w14:textId="77777777" w:rsidR="00ED03F0" w:rsidRDefault="00ED03F0"/>
    <w:tbl>
      <w:tblPr>
        <w:tblStyle w:val="Tablaconcuadrcula"/>
        <w:tblW w:w="9179" w:type="dxa"/>
        <w:tblInd w:w="-459" w:type="dxa"/>
        <w:tblLook w:val="04A0" w:firstRow="1" w:lastRow="0" w:firstColumn="1" w:lastColumn="0" w:noHBand="0" w:noVBand="1"/>
      </w:tblPr>
      <w:tblGrid>
        <w:gridCol w:w="1258"/>
        <w:gridCol w:w="727"/>
        <w:gridCol w:w="2551"/>
        <w:gridCol w:w="2268"/>
        <w:gridCol w:w="1276"/>
        <w:gridCol w:w="1099"/>
      </w:tblGrid>
      <w:tr w:rsidR="002251ED" w:rsidRPr="00A4601E" w14:paraId="19BEBD65" w14:textId="7E827B88" w:rsidTr="00F633B5">
        <w:trPr>
          <w:trHeight w:val="684"/>
        </w:trPr>
        <w:tc>
          <w:tcPr>
            <w:tcW w:w="9179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088F494C" w14:textId="6EB373F4" w:rsidR="002251ED" w:rsidRPr="00ED03F0" w:rsidRDefault="002251ED" w:rsidP="00817756">
            <w:pPr>
              <w:jc w:val="center"/>
              <w:rPr>
                <w:b/>
                <w:bCs/>
                <w:sz w:val="24"/>
                <w:szCs w:val="24"/>
              </w:rPr>
            </w:pPr>
            <w:r w:rsidRPr="00ED03F0">
              <w:rPr>
                <w:b/>
                <w:bCs/>
                <w:sz w:val="24"/>
                <w:szCs w:val="24"/>
              </w:rPr>
              <w:t>ACTIVIDADES A ELEGIR</w:t>
            </w:r>
          </w:p>
          <w:p w14:paraId="6ECA19E6" w14:textId="6B4B3FD1" w:rsidR="002251ED" w:rsidRPr="00F74C66" w:rsidRDefault="002251ED" w:rsidP="00817756">
            <w:pPr>
              <w:jc w:val="center"/>
              <w:rPr>
                <w:b/>
                <w:bCs/>
              </w:rPr>
            </w:pPr>
            <w:r w:rsidRPr="00F74C66">
              <w:rPr>
                <w:b/>
                <w:bCs/>
              </w:rPr>
              <w:t>(</w:t>
            </w:r>
            <w:r>
              <w:rPr>
                <w:b/>
                <w:bCs/>
              </w:rPr>
              <w:t>E</w:t>
            </w:r>
            <w:r w:rsidRPr="00F74C66">
              <w:rPr>
                <w:b/>
                <w:bCs/>
              </w:rPr>
              <w:t>l</w:t>
            </w:r>
            <w:r>
              <w:rPr>
                <w:b/>
                <w:bCs/>
              </w:rPr>
              <w:t>ige</w:t>
            </w:r>
            <w:r w:rsidRPr="00F74C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todas las actividades que te interesen</w:t>
            </w:r>
            <w:r w:rsidRPr="00F74C66">
              <w:rPr>
                <w:b/>
                <w:bCs/>
              </w:rPr>
              <w:t xml:space="preserve">, indicando la prioridad enumerada de 1 a </w:t>
            </w:r>
            <w:r>
              <w:rPr>
                <w:b/>
                <w:bCs/>
              </w:rPr>
              <w:t>11</w:t>
            </w:r>
            <w:r w:rsidRPr="00F74C66">
              <w:rPr>
                <w:b/>
                <w:bCs/>
              </w:rPr>
              <w:t>)</w:t>
            </w:r>
          </w:p>
        </w:tc>
      </w:tr>
      <w:tr w:rsidR="00B61BD5" w:rsidRPr="00A4601E" w14:paraId="2D97A7DC" w14:textId="77777777" w:rsidTr="00B61BD5">
        <w:trPr>
          <w:trHeight w:val="276"/>
        </w:trPr>
        <w:tc>
          <w:tcPr>
            <w:tcW w:w="1258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9092A42" w14:textId="069EFAB0" w:rsidR="002251ED" w:rsidRPr="00ED03F0" w:rsidRDefault="002251ED" w:rsidP="00803CAA">
            <w:pPr>
              <w:jc w:val="center"/>
              <w:rPr>
                <w:b/>
                <w:bCs/>
              </w:rPr>
            </w:pPr>
            <w:r w:rsidRPr="00ED03F0">
              <w:rPr>
                <w:b/>
                <w:bCs/>
              </w:rPr>
              <w:t>PRIORIDAD</w:t>
            </w:r>
          </w:p>
        </w:tc>
        <w:tc>
          <w:tcPr>
            <w:tcW w:w="3278" w:type="dxa"/>
            <w:gridSpan w:val="2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FA6E8F7" w14:textId="098080A2" w:rsidR="002251ED" w:rsidRDefault="002251ED" w:rsidP="002251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PREMIO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11440E0C" w14:textId="30849ADD" w:rsidR="002251ED" w:rsidRDefault="002251ED" w:rsidP="00803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GANADOR</w:t>
            </w:r>
          </w:p>
        </w:tc>
        <w:tc>
          <w:tcPr>
            <w:tcW w:w="2375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53A2F4D6" w14:textId="098E6293" w:rsidR="002251ED" w:rsidRDefault="002251ED" w:rsidP="00803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ENCUENTRO</w:t>
            </w:r>
          </w:p>
        </w:tc>
      </w:tr>
      <w:tr w:rsidR="00B61BD5" w:rsidRPr="00A4601E" w14:paraId="7C2FFFB8" w14:textId="5A507262" w:rsidTr="00B61BD5">
        <w:trPr>
          <w:trHeight w:val="276"/>
        </w:trPr>
        <w:tc>
          <w:tcPr>
            <w:tcW w:w="1258" w:type="dxa"/>
            <w:vMerge/>
            <w:shd w:val="clear" w:color="auto" w:fill="F2F2F2" w:themeFill="background1" w:themeFillShade="F2"/>
          </w:tcPr>
          <w:p w14:paraId="4E589F8E" w14:textId="0477E529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3278" w:type="dxa"/>
            <w:gridSpan w:val="2"/>
            <w:vMerge/>
            <w:shd w:val="clear" w:color="auto" w:fill="F2F2F2" w:themeFill="background1" w:themeFillShade="F2"/>
          </w:tcPr>
          <w:p w14:paraId="38EDD8D0" w14:textId="497BB504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17A36F51" w14:textId="5E1A42E1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2F2F2" w:themeFill="background1" w:themeFillShade="F2"/>
          </w:tcPr>
          <w:p w14:paraId="1DB67840" w14:textId="32969469" w:rsidR="002251ED" w:rsidRPr="00ED03F0" w:rsidRDefault="002251ED" w:rsidP="00817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FECHA 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2F2F2" w:themeFill="background1" w:themeFillShade="F2"/>
          </w:tcPr>
          <w:p w14:paraId="5B40EDBF" w14:textId="704DFC4E" w:rsidR="002251ED" w:rsidRDefault="002251ED" w:rsidP="008177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HORA</w:t>
            </w:r>
          </w:p>
        </w:tc>
      </w:tr>
      <w:tr w:rsidR="002251ED" w:rsidRPr="00A4601E" w14:paraId="3902A9DB" w14:textId="64ED918D" w:rsidTr="00AB7E5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7C569121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</w:tcPr>
          <w:p w14:paraId="31D4A009" w14:textId="227C1D57" w:rsidR="002251ED" w:rsidRPr="00F01659" w:rsidRDefault="002251ED" w:rsidP="002251ED">
            <w:pPr>
              <w:ind w:left="113" w:right="113"/>
              <w:jc w:val="center"/>
            </w:pPr>
            <w:r>
              <w:t>PREMIOS LITERARIOS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200A9F58" w14:textId="5991CE78" w:rsidR="002251ED" w:rsidRPr="00184D1B" w:rsidRDefault="002251ED" w:rsidP="00AB7E55">
            <w:pPr>
              <w:jc w:val="center"/>
            </w:pPr>
            <w:r w:rsidRPr="00F01659">
              <w:t>Xosefa Xovellanos de Novela en asturiano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528FAC4A" w14:textId="1BA2BF13" w:rsidR="002251ED" w:rsidRPr="00184D1B" w:rsidRDefault="00B61BD5" w:rsidP="00817756">
            <w:pPr>
              <w:jc w:val="center"/>
            </w:pPr>
            <w:r>
              <w:t>José Ángel Gayol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6CD16AFF" w14:textId="7410E284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08F5ADE9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7CFCF151" w14:textId="77777777" w:rsidTr="00B61BD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73EFBB5E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bottom"/>
          </w:tcPr>
          <w:p w14:paraId="05C32080" w14:textId="77777777" w:rsidR="002251ED" w:rsidRPr="00F01659" w:rsidRDefault="002251ED" w:rsidP="002251E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4EF3FF5B" w14:textId="1C4370A2" w:rsidR="002251ED" w:rsidRPr="00184D1B" w:rsidRDefault="002251ED" w:rsidP="00817756">
            <w:pPr>
              <w:jc w:val="center"/>
            </w:pPr>
            <w:r w:rsidRPr="00F01659">
              <w:t>Xuan María Acebal de Poesía en asturiano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019829CB" w14:textId="335E5F48" w:rsidR="002251ED" w:rsidRPr="00184D1B" w:rsidRDefault="00B61BD5" w:rsidP="00817756">
            <w:pPr>
              <w:jc w:val="center"/>
            </w:pPr>
            <w:r>
              <w:t>Pablo Texón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4587FB28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0CBB0008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51C1871D" w14:textId="77777777" w:rsidTr="00AB7E5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6F303DEE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bottom"/>
          </w:tcPr>
          <w:p w14:paraId="2845CB5F" w14:textId="77777777" w:rsidR="002251ED" w:rsidRPr="00F01659" w:rsidRDefault="002251ED" w:rsidP="002251E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28C4B984" w14:textId="54AC6545" w:rsidR="002251ED" w:rsidRPr="00184D1B" w:rsidRDefault="002251ED" w:rsidP="00AB7E55">
            <w:pPr>
              <w:jc w:val="center"/>
            </w:pPr>
            <w:r w:rsidRPr="00F01659">
              <w:t>Máximo Fuertes Acevedo de Ensayo en asturiano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1E0DBFB7" w14:textId="3F76B88B" w:rsidR="002251ED" w:rsidRPr="00184D1B" w:rsidRDefault="00B61BD5" w:rsidP="00817756">
            <w:pPr>
              <w:jc w:val="center"/>
            </w:pPr>
            <w:r>
              <w:t>Ramón d’Andrés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1080A341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3203AAF0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393C25D6" w14:textId="77777777" w:rsidTr="00AB7E5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5674BE5E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bottom"/>
          </w:tcPr>
          <w:p w14:paraId="0FCA5E72" w14:textId="77777777" w:rsidR="002251ED" w:rsidRPr="00F01659" w:rsidRDefault="002251ED" w:rsidP="002251E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57B7F038" w14:textId="603D74FA" w:rsidR="002251ED" w:rsidRPr="00184D1B" w:rsidRDefault="002251ED" w:rsidP="00AB7E55">
            <w:pPr>
              <w:jc w:val="center"/>
            </w:pPr>
            <w:r w:rsidRPr="00F01659">
              <w:t>María Josefa Canellada de Literatura infantil y juvenil en asturiano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4687668A" w14:textId="36B95F12" w:rsidR="002251ED" w:rsidRPr="00184D1B" w:rsidRDefault="00B61BD5" w:rsidP="00817756">
            <w:pPr>
              <w:jc w:val="center"/>
            </w:pPr>
            <w:r>
              <w:t>Xilberto Llano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53759FF0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628591ED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145C9123" w14:textId="77777777" w:rsidTr="00AB7E5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53845C6E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bottom"/>
          </w:tcPr>
          <w:p w14:paraId="507EAC8D" w14:textId="77777777" w:rsidR="002251ED" w:rsidRPr="00F01659" w:rsidRDefault="002251ED" w:rsidP="002251E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17DAD210" w14:textId="3DBEC3C0" w:rsidR="002251ED" w:rsidRPr="00184D1B" w:rsidRDefault="002251ED" w:rsidP="00AB7E55">
            <w:pPr>
              <w:jc w:val="center"/>
            </w:pPr>
            <w:r w:rsidRPr="00F01659">
              <w:t>Alfonso Iglesias de Cómic en asturiano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40B96B15" w14:textId="5640734F" w:rsidR="002251ED" w:rsidRPr="00184D1B" w:rsidRDefault="00B61BD5" w:rsidP="00817756">
            <w:pPr>
              <w:jc w:val="center"/>
            </w:pPr>
            <w:r>
              <w:t>Ángel de la Calle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244DD21B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5882289A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2B665C94" w14:textId="77777777" w:rsidTr="00AB7E5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66AF7BF0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bottom"/>
          </w:tcPr>
          <w:p w14:paraId="0E5F6F62" w14:textId="77777777" w:rsidR="002251ED" w:rsidRPr="00F01659" w:rsidRDefault="002251ED" w:rsidP="002251E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7532814C" w14:textId="19352311" w:rsidR="002251ED" w:rsidRPr="00184D1B" w:rsidRDefault="002251ED" w:rsidP="00AB7E55">
            <w:pPr>
              <w:jc w:val="center"/>
            </w:pPr>
            <w:r w:rsidRPr="00F01659">
              <w:t>Enriqueta González Rubín de Narrativa joven en asturiano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2D973C05" w14:textId="0A0C4986" w:rsidR="002251ED" w:rsidRPr="00184D1B" w:rsidRDefault="00B61BD5" w:rsidP="00817756">
            <w:pPr>
              <w:jc w:val="center"/>
            </w:pPr>
            <w:r>
              <w:t>Blanca Fernández Quintana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1DE64597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2608670E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4216602C" w14:textId="77777777" w:rsidTr="00AB7E5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725DF542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bottom"/>
          </w:tcPr>
          <w:p w14:paraId="15F193C8" w14:textId="77777777" w:rsidR="002251ED" w:rsidRPr="00F01659" w:rsidRDefault="002251ED" w:rsidP="002251E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1996E688" w14:textId="1691E881" w:rsidR="002251ED" w:rsidRPr="00184D1B" w:rsidRDefault="002251ED" w:rsidP="00AB7E55">
            <w:pPr>
              <w:jc w:val="center"/>
            </w:pPr>
            <w:r w:rsidRPr="00F01659">
              <w:t>Florina Alías a la Mejor Traducción al asturiano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4D16A521" w14:textId="6B9C6879" w:rsidR="002251ED" w:rsidRPr="00184D1B" w:rsidRDefault="00B61BD5" w:rsidP="00817756">
            <w:pPr>
              <w:jc w:val="center"/>
            </w:pPr>
            <w:r>
              <w:t>Sociedad Bíblica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78C9C5E4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6FB9B309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0B4059AC" w14:textId="77777777" w:rsidTr="00B61BD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6031436F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bottom"/>
          </w:tcPr>
          <w:p w14:paraId="12C63493" w14:textId="77777777" w:rsidR="002251ED" w:rsidRPr="00F01659" w:rsidRDefault="002251ED" w:rsidP="002251E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5CF4E080" w14:textId="3906B039" w:rsidR="002251ED" w:rsidRPr="00184D1B" w:rsidRDefault="002251ED" w:rsidP="00817756">
            <w:pPr>
              <w:jc w:val="center"/>
            </w:pPr>
            <w:r w:rsidRPr="00F01659">
              <w:t xml:space="preserve">Quiastolita </w:t>
            </w:r>
            <w:r w:rsidR="005B6ABD">
              <w:t>de Poesía en gallego-asturiano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39556CE9" w14:textId="60A70C23" w:rsidR="002251ED" w:rsidRPr="00184D1B" w:rsidRDefault="00D97F0C" w:rsidP="00817756">
            <w:pPr>
              <w:jc w:val="center"/>
            </w:pPr>
            <w:r>
              <w:t>Alberto Castro Gión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1D3FFB64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3A9BEF83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22D8FE99" w14:textId="77777777" w:rsidTr="00B61BD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65D17FE3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  <w:vAlign w:val="bottom"/>
          </w:tcPr>
          <w:p w14:paraId="7E7BD79C" w14:textId="77777777" w:rsidR="002251ED" w:rsidRPr="00F01659" w:rsidRDefault="002251ED" w:rsidP="002251ED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3124038E" w14:textId="4AA00DCF" w:rsidR="002251ED" w:rsidRPr="00803CAA" w:rsidRDefault="002251ED" w:rsidP="00817756">
            <w:pPr>
              <w:jc w:val="center"/>
            </w:pPr>
            <w:r w:rsidRPr="00F01659">
              <w:t>Ría del Eo</w:t>
            </w:r>
            <w:r w:rsidR="005B6ABD">
              <w:t xml:space="preserve"> de Literatura infantil y juvenil en gallego-asturiano</w:t>
            </w:r>
            <w:r w:rsidRPr="00F01659">
              <w:t xml:space="preserve"> 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4DA91B21" w14:textId="3457A573" w:rsidR="002251ED" w:rsidRPr="00184D1B" w:rsidRDefault="00D97F0C" w:rsidP="00817756">
            <w:pPr>
              <w:jc w:val="center"/>
            </w:pPr>
            <w:r>
              <w:t>Miguel Rodríguez Monteavaro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6B8291D5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0B219836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5DF1A662" w14:textId="77777777" w:rsidTr="00AB7E5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6D380AE4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 w:val="restart"/>
            <w:tcBorders>
              <w:top w:val="nil"/>
            </w:tcBorders>
            <w:shd w:val="clear" w:color="auto" w:fill="FFFFFF" w:themeFill="background1"/>
            <w:textDirection w:val="btLr"/>
          </w:tcPr>
          <w:p w14:paraId="04E3C362" w14:textId="628912C3" w:rsidR="002251ED" w:rsidRPr="00F01659" w:rsidRDefault="002251ED" w:rsidP="002251ED">
            <w:pPr>
              <w:ind w:left="113" w:right="113"/>
              <w:jc w:val="center"/>
            </w:pPr>
            <w:r>
              <w:t>PREMIOS ESCÉNICOS</w:t>
            </w: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1A06AB51" w14:textId="03564374" w:rsidR="002251ED" w:rsidRPr="00803CAA" w:rsidRDefault="002251ED" w:rsidP="00AB7E55">
            <w:pPr>
              <w:jc w:val="center"/>
            </w:pPr>
            <w:r w:rsidRPr="00F01659">
              <w:t>Camaretá al Meyor Cantar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0CE6F7DA" w14:textId="49333202" w:rsidR="002251ED" w:rsidRDefault="00D97F0C" w:rsidP="00817756">
            <w:pPr>
              <w:jc w:val="center"/>
            </w:pPr>
            <w:r>
              <w:t>Carla Armas y Rubén García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13BF2D3B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2836EB67" w14:textId="77777777" w:rsidR="002251ED" w:rsidRPr="00184D1B" w:rsidRDefault="002251ED" w:rsidP="00817756">
            <w:pPr>
              <w:jc w:val="center"/>
            </w:pPr>
          </w:p>
        </w:tc>
      </w:tr>
      <w:tr w:rsidR="002251ED" w:rsidRPr="00A4601E" w14:paraId="7BAB4C1F" w14:textId="77777777" w:rsidTr="00AB7E55">
        <w:trPr>
          <w:trHeight w:val="276"/>
        </w:trPr>
        <w:tc>
          <w:tcPr>
            <w:tcW w:w="1258" w:type="dxa"/>
            <w:tcBorders>
              <w:top w:val="nil"/>
            </w:tcBorders>
            <w:shd w:val="clear" w:color="auto" w:fill="FFFFFF" w:themeFill="background1"/>
          </w:tcPr>
          <w:p w14:paraId="4DB28C67" w14:textId="77777777" w:rsidR="002251ED" w:rsidRPr="00ED03F0" w:rsidRDefault="002251ED" w:rsidP="00817756">
            <w:pPr>
              <w:jc w:val="center"/>
              <w:rPr>
                <w:b/>
                <w:bCs/>
              </w:rPr>
            </w:pPr>
          </w:p>
        </w:tc>
        <w:tc>
          <w:tcPr>
            <w:tcW w:w="727" w:type="dxa"/>
            <w:vMerge/>
            <w:shd w:val="clear" w:color="auto" w:fill="FFFFFF" w:themeFill="background1"/>
          </w:tcPr>
          <w:p w14:paraId="7F12A7D9" w14:textId="77777777" w:rsidR="002251ED" w:rsidRPr="00F01659" w:rsidRDefault="002251ED" w:rsidP="00817756">
            <w:pPr>
              <w:jc w:val="center"/>
            </w:pPr>
          </w:p>
        </w:tc>
        <w:tc>
          <w:tcPr>
            <w:tcW w:w="2551" w:type="dxa"/>
            <w:tcBorders>
              <w:top w:val="nil"/>
            </w:tcBorders>
            <w:shd w:val="clear" w:color="auto" w:fill="FFFFFF" w:themeFill="background1"/>
          </w:tcPr>
          <w:p w14:paraId="55C11FF0" w14:textId="22BCDCC1" w:rsidR="002251ED" w:rsidRPr="00803CAA" w:rsidRDefault="002251ED" w:rsidP="00AB7E55">
            <w:pPr>
              <w:jc w:val="center"/>
            </w:pPr>
            <w:r w:rsidRPr="00F01659">
              <w:t>Nel Amaro de Teatro Profesional en lengua asturiana y gallego-asturiano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FFFFFF" w:themeFill="background1"/>
          </w:tcPr>
          <w:p w14:paraId="6CF30FD4" w14:textId="006556D6" w:rsidR="002251ED" w:rsidRDefault="00D97F0C" w:rsidP="00817756">
            <w:pPr>
              <w:jc w:val="center"/>
            </w:pPr>
            <w:r>
              <w:t>Producciones Nun Tris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43B32975" w14:textId="77777777" w:rsidR="002251ED" w:rsidRPr="00184D1B" w:rsidRDefault="002251ED" w:rsidP="00817756">
            <w:pPr>
              <w:jc w:val="center"/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FF" w:themeFill="background1"/>
          </w:tcPr>
          <w:p w14:paraId="4B4A47A4" w14:textId="77777777" w:rsidR="002251ED" w:rsidRPr="00184D1B" w:rsidRDefault="002251ED" w:rsidP="00817756">
            <w:pPr>
              <w:jc w:val="center"/>
            </w:pPr>
          </w:p>
        </w:tc>
      </w:tr>
      <w:tr w:rsidR="002251ED" w:rsidRPr="006F42A2" w14:paraId="7581E160" w14:textId="541D7565" w:rsidTr="00013F9B">
        <w:trPr>
          <w:trHeight w:val="330"/>
        </w:trPr>
        <w:tc>
          <w:tcPr>
            <w:tcW w:w="9179" w:type="dxa"/>
            <w:gridSpan w:val="6"/>
            <w:shd w:val="clear" w:color="auto" w:fill="D9D9D9" w:themeFill="background1" w:themeFillShade="D9"/>
          </w:tcPr>
          <w:p w14:paraId="092D94E9" w14:textId="09BE32BC" w:rsidR="002251ED" w:rsidRPr="00184D1B" w:rsidRDefault="002251ED" w:rsidP="00817756">
            <w:pPr>
              <w:jc w:val="center"/>
              <w:rPr>
                <w:b/>
                <w:bCs/>
                <w:sz w:val="24"/>
                <w:szCs w:val="24"/>
              </w:rPr>
            </w:pPr>
            <w:r w:rsidRPr="00184D1B">
              <w:rPr>
                <w:b/>
                <w:bCs/>
                <w:sz w:val="24"/>
                <w:szCs w:val="24"/>
              </w:rPr>
              <w:t>OBSERVACIONES</w:t>
            </w:r>
          </w:p>
        </w:tc>
      </w:tr>
      <w:tr w:rsidR="002251ED" w:rsidRPr="00871EE5" w14:paraId="06B4F482" w14:textId="34B673BB" w:rsidTr="0049150F">
        <w:trPr>
          <w:trHeight w:val="330"/>
        </w:trPr>
        <w:tc>
          <w:tcPr>
            <w:tcW w:w="917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4CA1982" w14:textId="6B3FACDF" w:rsidR="002251ED" w:rsidRDefault="002251ED" w:rsidP="00F74C66">
            <w:pPr>
              <w:ind w:left="-423" w:firstLine="423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682928A" w14:textId="0E8D5CB4" w:rsidR="002251ED" w:rsidRPr="00871EE5" w:rsidRDefault="002251ED" w:rsidP="00F74C66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</w:tr>
      <w:tr w:rsidR="002251ED" w:rsidRPr="00871EE5" w14:paraId="39C4AB75" w14:textId="77777777" w:rsidTr="0049150F">
        <w:trPr>
          <w:trHeight w:val="330"/>
        </w:trPr>
        <w:tc>
          <w:tcPr>
            <w:tcW w:w="9179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3CEBB67D" w14:textId="77777777" w:rsidR="002251ED" w:rsidRPr="00ED03F0" w:rsidRDefault="002251ED" w:rsidP="00C32E8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251ED" w:rsidRPr="00871EE5" w14:paraId="4B9326A1" w14:textId="77777777" w:rsidTr="00CA02EA">
        <w:trPr>
          <w:trHeight w:val="330"/>
        </w:trPr>
        <w:tc>
          <w:tcPr>
            <w:tcW w:w="9179" w:type="dxa"/>
            <w:gridSpan w:val="6"/>
            <w:shd w:val="clear" w:color="auto" w:fill="D9D9D9" w:themeFill="background1" w:themeFillShade="D9"/>
          </w:tcPr>
          <w:p w14:paraId="3A46DCD8" w14:textId="6977BE9B" w:rsidR="002251ED" w:rsidRPr="00871EE5" w:rsidRDefault="002251ED" w:rsidP="00C32E83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ED03F0">
              <w:rPr>
                <w:rFonts w:cstheme="minorHAnsi"/>
                <w:b/>
                <w:bCs/>
                <w:sz w:val="24"/>
                <w:szCs w:val="24"/>
              </w:rPr>
              <w:t>CONDICIONES</w:t>
            </w:r>
          </w:p>
        </w:tc>
      </w:tr>
      <w:tr w:rsidR="002251ED" w:rsidRPr="00871EE5" w14:paraId="4BC55F6E" w14:textId="77777777" w:rsidTr="0087044F">
        <w:trPr>
          <w:trHeight w:val="330"/>
        </w:trPr>
        <w:tc>
          <w:tcPr>
            <w:tcW w:w="9179" w:type="dxa"/>
            <w:gridSpan w:val="6"/>
            <w:shd w:val="clear" w:color="auto" w:fill="FFFFFF" w:themeFill="background1"/>
          </w:tcPr>
          <w:p w14:paraId="2F150A31" w14:textId="4CB1BB7B" w:rsidR="002251ED" w:rsidRPr="00F74C66" w:rsidRDefault="002251ED" w:rsidP="00C32E83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Cada Ayuntamiento</w:t>
            </w:r>
            <w:r w:rsidRPr="00B763DA">
              <w:rPr>
                <w:rFonts w:cstheme="minorHAnsi"/>
                <w:sz w:val="20"/>
                <w:szCs w:val="20"/>
                <w:lang w:val="es-ES_tradnl"/>
              </w:rPr>
              <w:t xml:space="preserve"> podrá elegir todas aquellas actividades que le interesen, indicando en la solicitud la fecha a programar y la prioridad de cada una de ellas.</w:t>
            </w:r>
          </w:p>
          <w:p w14:paraId="5534CACC" w14:textId="3F3515E5" w:rsidR="002251ED" w:rsidRPr="00F74C66" w:rsidRDefault="002251ED" w:rsidP="00C32E83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Tramitación de solicitudes: desde las 9:00 h. del </w:t>
            </w:r>
            <w:r w:rsidR="00EA4F95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31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enero de 2022 hasta las 14:00 h. del </w:t>
            </w:r>
            <w:r w:rsidR="00EA4F95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14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de 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febrero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2022 </w:t>
            </w:r>
            <w:r w:rsidRPr="00F74C66">
              <w:rPr>
                <w:rFonts w:cstheme="minorHAnsi"/>
                <w:sz w:val="20"/>
                <w:szCs w:val="20"/>
                <w:lang w:val="es-ES_tradnl"/>
              </w:rPr>
              <w:t>mediante el envío de la ficha de solicitud al correo electrónico:</w:t>
            </w:r>
            <w:r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ymontes@turismoycultura.asturias.es</w:t>
            </w:r>
          </w:p>
          <w:p w14:paraId="6554DB82" w14:textId="77777777" w:rsidR="002251ED" w:rsidRPr="00F74C66" w:rsidRDefault="002251ED" w:rsidP="00C32E83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F74C66">
              <w:rPr>
                <w:rFonts w:cstheme="minorHAnsi"/>
                <w:sz w:val="20"/>
                <w:szCs w:val="20"/>
                <w:lang w:val="es-ES_tradnl"/>
              </w:rPr>
              <w:t xml:space="preserve">Las solicitudes enviadas 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antes del comienzo </w:t>
            </w:r>
            <w:r w:rsidRPr="00F74C66">
              <w:rPr>
                <w:rFonts w:cstheme="minorHAnsi"/>
                <w:sz w:val="20"/>
                <w:szCs w:val="20"/>
                <w:lang w:val="es-ES_tradnl"/>
              </w:rPr>
              <w:t xml:space="preserve">del plazo de solicitud 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o una vez finalizado éste</w:t>
            </w:r>
            <w:r w:rsidRPr="00F74C66">
              <w:rPr>
                <w:rFonts w:cstheme="minorHAnsi"/>
                <w:sz w:val="20"/>
                <w:szCs w:val="20"/>
                <w:lang w:val="es-ES_tradnl"/>
              </w:rPr>
              <w:t xml:space="preserve">, serán 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desestimadas.</w:t>
            </w:r>
          </w:p>
          <w:p w14:paraId="0375FD8C" w14:textId="77777777" w:rsidR="002251ED" w:rsidRPr="00F74C66" w:rsidRDefault="002251ED" w:rsidP="00C32E83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F74C66">
              <w:rPr>
                <w:rFonts w:cstheme="minorHAnsi"/>
                <w:sz w:val="20"/>
                <w:szCs w:val="20"/>
                <w:lang w:val="es-ES_tradnl"/>
              </w:rPr>
              <w:t xml:space="preserve">Finalizado el plazo de solicitud, la SPGP realizará la adjudicación de actividades teniendo en cuenta el número de solicitudes recibidas, el presupuesto disponible, el orden de entrada de las solicitudes y las prioridades de los consistorios. Además, se valorará positivamente disponer de un servicio de </w:t>
            </w:r>
            <w:r w:rsidRPr="00F74C66">
              <w:rPr>
                <w:rFonts w:cstheme="minorHAnsi"/>
                <w:sz w:val="20"/>
                <w:szCs w:val="20"/>
                <w:lang w:val="es-ES_tradnl"/>
              </w:rPr>
              <w:lastRenderedPageBreak/>
              <w:t>normalización llingüística.</w:t>
            </w:r>
          </w:p>
          <w:p w14:paraId="608C85E0" w14:textId="77777777" w:rsidR="002251ED" w:rsidRPr="00F74C66" w:rsidRDefault="002251ED" w:rsidP="00C32E83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En un plazo máximo de 7 días naturales </w:t>
            </w:r>
            <w:r w:rsidRPr="00F74C66">
              <w:rPr>
                <w:rFonts w:cstheme="minorHAnsi"/>
                <w:sz w:val="20"/>
                <w:szCs w:val="20"/>
                <w:lang w:val="es-ES_tradnl"/>
              </w:rPr>
              <w:t>a contar a partir del cierre del plazo de solicitud, la SPGP comunicará a cada Ayuntamiento los proyectos adjudicados.</w:t>
            </w:r>
          </w:p>
          <w:p w14:paraId="09F8CE0D" w14:textId="7295BDA4" w:rsidR="002251ED" w:rsidRPr="00F74C66" w:rsidRDefault="002251ED" w:rsidP="00C32E83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F74C66">
              <w:rPr>
                <w:rFonts w:cstheme="minorHAnsi"/>
                <w:sz w:val="20"/>
                <w:szCs w:val="20"/>
                <w:lang w:val="es-ES_tradnl"/>
              </w:rPr>
              <w:t xml:space="preserve">Se podrán programar actividades 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a partir del 1</w:t>
            </w:r>
            <w:r w:rsidR="00EA4F95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5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marzo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 de 202</w:t>
            </w:r>
            <w:r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>2</w:t>
            </w:r>
            <w:r w:rsidRPr="00F74C66">
              <w:rPr>
                <w:rFonts w:cstheme="minorHAnsi"/>
                <w:sz w:val="20"/>
                <w:szCs w:val="20"/>
                <w:lang w:val="es-ES_tradnl"/>
              </w:rPr>
              <w:t>.</w:t>
            </w:r>
          </w:p>
          <w:p w14:paraId="75807D99" w14:textId="5DC9B1CC" w:rsidR="002251ED" w:rsidRDefault="002251ED" w:rsidP="00C32E83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F74C66">
              <w:rPr>
                <w:rFonts w:cstheme="minorHAnsi"/>
                <w:sz w:val="20"/>
                <w:szCs w:val="20"/>
                <w:lang w:val="es-ES_tradnl"/>
              </w:rPr>
              <w:t xml:space="preserve">Las actividades se publicitarán a través de la 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web y redes sociales de Asturies Cultura en Rede </w:t>
            </w:r>
            <w:r w:rsidRPr="00F74C66">
              <w:rPr>
                <w:rFonts w:cstheme="minorHAnsi"/>
                <w:sz w:val="20"/>
                <w:szCs w:val="20"/>
                <w:lang w:val="es-ES_tradnl"/>
              </w:rPr>
              <w:t xml:space="preserve">y será 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imprescindible consultar </w:t>
            </w:r>
            <w:r w:rsidRPr="00F74C66">
              <w:rPr>
                <w:rFonts w:cstheme="minorHAnsi"/>
                <w:sz w:val="20"/>
                <w:szCs w:val="20"/>
                <w:lang w:val="es-ES_tradnl"/>
              </w:rPr>
              <w:t xml:space="preserve">con la SPGP cualquier </w:t>
            </w:r>
            <w:r w:rsidRPr="00F74C66">
              <w:rPr>
                <w:rFonts w:cstheme="minorHAnsi"/>
                <w:b/>
                <w:bCs/>
                <w:sz w:val="20"/>
                <w:szCs w:val="20"/>
                <w:lang w:val="es-ES_tradnl"/>
              </w:rPr>
              <w:t xml:space="preserve">cambio de fecha y/u hora </w:t>
            </w:r>
            <w:r w:rsidRPr="00F74C66">
              <w:rPr>
                <w:rFonts w:cstheme="minorHAnsi"/>
                <w:sz w:val="20"/>
                <w:szCs w:val="20"/>
                <w:lang w:val="es-ES_tradnl"/>
              </w:rPr>
              <w:t xml:space="preserve">respecto a las indicadas en la asignación de proyectos. </w:t>
            </w:r>
          </w:p>
          <w:p w14:paraId="4AA23483" w14:textId="3EE5D8C6" w:rsidR="002251ED" w:rsidRPr="00C32E83" w:rsidRDefault="002251ED" w:rsidP="00C32E83">
            <w:pPr>
              <w:pStyle w:val="Prrafodelista"/>
              <w:widowControl w:val="0"/>
              <w:numPr>
                <w:ilvl w:val="0"/>
                <w:numId w:val="2"/>
              </w:numPr>
              <w:spacing w:after="100" w:line="300" w:lineRule="auto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>Más información: 985 18 58 58 (Montse Roces / Yolanda Montes)</w:t>
            </w:r>
          </w:p>
        </w:tc>
      </w:tr>
    </w:tbl>
    <w:p w14:paraId="192548D5" w14:textId="4667E474" w:rsidR="00C32E83" w:rsidRDefault="00C32E83"/>
    <w:sectPr w:rsidR="00C32E83" w:rsidSect="004A45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3D8B" w14:textId="77777777" w:rsidR="00615C1F" w:rsidRDefault="00615C1F" w:rsidP="00602EE4">
      <w:pPr>
        <w:spacing w:after="0" w:line="240" w:lineRule="auto"/>
      </w:pPr>
      <w:r>
        <w:separator/>
      </w:r>
    </w:p>
  </w:endnote>
  <w:endnote w:type="continuationSeparator" w:id="0">
    <w:p w14:paraId="0A928659" w14:textId="77777777" w:rsidR="00615C1F" w:rsidRDefault="00615C1F" w:rsidP="0060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BB41" w14:textId="77777777" w:rsidR="00615C1F" w:rsidRDefault="00615C1F" w:rsidP="00602EE4">
      <w:pPr>
        <w:spacing w:after="0" w:line="240" w:lineRule="auto"/>
      </w:pPr>
      <w:r>
        <w:separator/>
      </w:r>
    </w:p>
  </w:footnote>
  <w:footnote w:type="continuationSeparator" w:id="0">
    <w:p w14:paraId="1BF72221" w14:textId="77777777" w:rsidR="00615C1F" w:rsidRDefault="00615C1F" w:rsidP="0060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5F69" w14:textId="045E4708" w:rsidR="00C32E83" w:rsidRPr="00871EE5" w:rsidRDefault="00C32E83" w:rsidP="00C32E83">
    <w:pPr>
      <w:pStyle w:val="Encabezado"/>
      <w:tabs>
        <w:tab w:val="clear" w:pos="4252"/>
        <w:tab w:val="clear" w:pos="8504"/>
        <w:tab w:val="left" w:pos="3480"/>
      </w:tabs>
      <w:jc w:val="center"/>
      <w:rPr>
        <w:b/>
        <w:bCs/>
        <w:sz w:val="28"/>
        <w:szCs w:val="28"/>
      </w:rPr>
    </w:pPr>
    <w:r>
      <w:rPr>
        <w:b/>
        <w:bCs/>
        <w:noProof/>
        <w:lang w:eastAsia="es-ES"/>
      </w:rPr>
      <w:drawing>
        <wp:anchor distT="0" distB="0" distL="114300" distR="114300" simplePos="0" relativeHeight="251658240" behindDoc="0" locked="0" layoutInCell="1" allowOverlap="1" wp14:anchorId="6691393C" wp14:editId="0F951237">
          <wp:simplePos x="0" y="0"/>
          <wp:positionH relativeFrom="column">
            <wp:posOffset>-51435</wp:posOffset>
          </wp:positionH>
          <wp:positionV relativeFrom="paragraph">
            <wp:posOffset>-99060</wp:posOffset>
          </wp:positionV>
          <wp:extent cx="495300" cy="480060"/>
          <wp:effectExtent l="0" t="0" r="0" b="0"/>
          <wp:wrapThrough wrapText="bothSides">
            <wp:wrapPolygon edited="0">
              <wp:start x="0" y="0"/>
              <wp:lineTo x="0" y="20571"/>
              <wp:lineTo x="20769" y="20571"/>
              <wp:lineTo x="20769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EE4" w:rsidRPr="00602EE4">
      <w:rPr>
        <w:b/>
        <w:bCs/>
      </w:rPr>
      <w:t xml:space="preserve"> </w:t>
    </w:r>
    <w:r w:rsidRPr="00871EE5">
      <w:rPr>
        <w:b/>
        <w:bCs/>
        <w:sz w:val="28"/>
        <w:szCs w:val="28"/>
      </w:rPr>
      <w:t>CIRCUITO AUTORES NEL CAMÍN 2022</w:t>
    </w:r>
  </w:p>
  <w:p w14:paraId="0795E28A" w14:textId="52165036" w:rsidR="00602EE4" w:rsidRDefault="00602EE4" w:rsidP="00F74C66">
    <w:pPr>
      <w:pStyle w:val="Encabezado"/>
      <w:tabs>
        <w:tab w:val="clear" w:pos="4252"/>
        <w:tab w:val="clear" w:pos="8504"/>
        <w:tab w:val="left" w:pos="3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E7F"/>
    <w:multiLevelType w:val="multilevel"/>
    <w:tmpl w:val="C1AA3C52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B3F46"/>
    <w:multiLevelType w:val="hybridMultilevel"/>
    <w:tmpl w:val="24DEA0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D0"/>
    <w:rsid w:val="000F5AB4"/>
    <w:rsid w:val="001367D9"/>
    <w:rsid w:val="00184CEF"/>
    <w:rsid w:val="00184D1B"/>
    <w:rsid w:val="00193F6B"/>
    <w:rsid w:val="002251ED"/>
    <w:rsid w:val="002A101D"/>
    <w:rsid w:val="00384400"/>
    <w:rsid w:val="003E21CA"/>
    <w:rsid w:val="0049150F"/>
    <w:rsid w:val="004A4565"/>
    <w:rsid w:val="004E4805"/>
    <w:rsid w:val="005B6ABD"/>
    <w:rsid w:val="00602EE4"/>
    <w:rsid w:val="00611FC9"/>
    <w:rsid w:val="00615C1F"/>
    <w:rsid w:val="00662399"/>
    <w:rsid w:val="006F42A2"/>
    <w:rsid w:val="007235F7"/>
    <w:rsid w:val="007C1E70"/>
    <w:rsid w:val="007C6A28"/>
    <w:rsid w:val="00803CAA"/>
    <w:rsid w:val="00866DA6"/>
    <w:rsid w:val="00871EE5"/>
    <w:rsid w:val="008817B2"/>
    <w:rsid w:val="009C54C7"/>
    <w:rsid w:val="00A4601E"/>
    <w:rsid w:val="00AB7E55"/>
    <w:rsid w:val="00B1059C"/>
    <w:rsid w:val="00B34014"/>
    <w:rsid w:val="00B61BD5"/>
    <w:rsid w:val="00B74769"/>
    <w:rsid w:val="00B763DA"/>
    <w:rsid w:val="00C32E83"/>
    <w:rsid w:val="00C342D0"/>
    <w:rsid w:val="00D97F0C"/>
    <w:rsid w:val="00DF0FB6"/>
    <w:rsid w:val="00E40E57"/>
    <w:rsid w:val="00E80397"/>
    <w:rsid w:val="00EA4F95"/>
    <w:rsid w:val="00ED03F0"/>
    <w:rsid w:val="00F01659"/>
    <w:rsid w:val="00F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4203F"/>
  <w15:docId w15:val="{25A336F9-D747-428B-8E22-962DB82A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56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F6B"/>
    <w:rPr>
      <w:rFonts w:ascii="Tahoma" w:hAnsi="Tahoma" w:cs="Tahoma"/>
      <w:sz w:val="16"/>
      <w:szCs w:val="16"/>
    </w:rPr>
  </w:style>
  <w:style w:type="character" w:customStyle="1" w:styleId="infowindow-gps">
    <w:name w:val="infowindow-gps"/>
    <w:basedOn w:val="Fuentedeprrafopredeter"/>
    <w:rsid w:val="000F5AB4"/>
  </w:style>
  <w:style w:type="character" w:customStyle="1" w:styleId="infowindow-text">
    <w:name w:val="infowindow-text"/>
    <w:basedOn w:val="Fuentedeprrafopredeter"/>
    <w:rsid w:val="000F5AB4"/>
  </w:style>
  <w:style w:type="paragraph" w:styleId="NormalWeb">
    <w:name w:val="Normal (Web)"/>
    <w:basedOn w:val="Normal"/>
    <w:uiPriority w:val="99"/>
    <w:semiHidden/>
    <w:unhideWhenUsed/>
    <w:rsid w:val="00E8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EE4"/>
  </w:style>
  <w:style w:type="paragraph" w:styleId="Piedepgina">
    <w:name w:val="footer"/>
    <w:basedOn w:val="Normal"/>
    <w:link w:val="PiedepginaCar"/>
    <w:uiPriority w:val="99"/>
    <w:unhideWhenUsed/>
    <w:rsid w:val="00602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EE4"/>
  </w:style>
  <w:style w:type="paragraph" w:styleId="Prrafodelista">
    <w:name w:val="List Paragraph"/>
    <w:basedOn w:val="Normal"/>
    <w:uiPriority w:val="34"/>
    <w:qFormat/>
    <w:rsid w:val="009C54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6DA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6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turiesculturaenred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López Prado</dc:creator>
  <cp:lastModifiedBy>espacios</cp:lastModifiedBy>
  <cp:revision>4</cp:revision>
  <dcterms:created xsi:type="dcterms:W3CDTF">2022-01-25T14:30:00Z</dcterms:created>
  <dcterms:modified xsi:type="dcterms:W3CDTF">2022-01-26T11:00:00Z</dcterms:modified>
</cp:coreProperties>
</file>